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3394" w14:textId="1C6BED2E" w:rsidR="00DD162C" w:rsidRPr="0070181E" w:rsidRDefault="0007425A" w:rsidP="003B6F8A">
      <w:pPr>
        <w:jc w:val="center"/>
      </w:pPr>
      <w:r w:rsidRPr="007018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E06B4" wp14:editId="2F3864EA">
                <wp:simplePos x="0" y="0"/>
                <wp:positionH relativeFrom="column">
                  <wp:posOffset>3231515</wp:posOffset>
                </wp:positionH>
                <wp:positionV relativeFrom="paragraph">
                  <wp:posOffset>-711835</wp:posOffset>
                </wp:positionV>
                <wp:extent cx="0" cy="108585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55D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5pt,-56.05pt" to="254.45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" strokecolor="black [3040]">
                <v:stroke dashstyle="3 1"/>
              </v:line>
            </w:pict>
          </mc:Fallback>
        </mc:AlternateContent>
      </w:r>
      <w:r w:rsidR="0049668A" w:rsidRPr="0070181E">
        <w:rPr>
          <w:rFonts w:hint="eastAsia"/>
        </w:rPr>
        <w:t>20</w:t>
      </w:r>
      <w:r w:rsidR="00472D1E" w:rsidRPr="0070181E">
        <w:rPr>
          <w:rFonts w:hint="eastAsia"/>
        </w:rPr>
        <w:t>2</w:t>
      </w:r>
      <w:r w:rsidR="00DD162C">
        <w:rPr>
          <w:rFonts w:hint="eastAsia"/>
        </w:rPr>
        <w:t>4</w:t>
      </w:r>
      <w:r w:rsidR="003F48CF" w:rsidRPr="0070181E">
        <w:rPr>
          <w:rFonts w:hint="eastAsia"/>
        </w:rPr>
        <w:t>年度　湘南医療大学</w:t>
      </w:r>
    </w:p>
    <w:p w14:paraId="10079281" w14:textId="02CB89C4" w:rsidR="003B6F8A" w:rsidRPr="007B4501" w:rsidRDefault="003B6F8A" w:rsidP="003B6F8A">
      <w:pPr>
        <w:jc w:val="center"/>
        <w:rPr>
          <w:b/>
          <w:sz w:val="44"/>
          <w:szCs w:val="44"/>
        </w:rPr>
      </w:pPr>
      <w:r w:rsidRPr="007B4501">
        <w:rPr>
          <w:rFonts w:hint="eastAsia"/>
          <w:b/>
          <w:sz w:val="44"/>
          <w:szCs w:val="44"/>
        </w:rPr>
        <w:t>受</w:t>
      </w:r>
      <w:r w:rsidR="007C61F4">
        <w:rPr>
          <w:rFonts w:hint="eastAsia"/>
          <w:b/>
          <w:sz w:val="44"/>
          <w:szCs w:val="44"/>
        </w:rPr>
        <w:t xml:space="preserve"> </w:t>
      </w:r>
      <w:r w:rsidRPr="007B4501">
        <w:rPr>
          <w:rFonts w:hint="eastAsia"/>
          <w:b/>
          <w:sz w:val="44"/>
          <w:szCs w:val="44"/>
        </w:rPr>
        <w:t>験</w:t>
      </w:r>
      <w:r w:rsidR="007C61F4">
        <w:rPr>
          <w:rFonts w:hint="eastAsia"/>
          <w:b/>
          <w:sz w:val="44"/>
          <w:szCs w:val="44"/>
        </w:rPr>
        <w:t xml:space="preserve"> </w:t>
      </w:r>
      <w:r w:rsidRPr="007B4501">
        <w:rPr>
          <w:rFonts w:hint="eastAsia"/>
          <w:b/>
          <w:sz w:val="44"/>
          <w:szCs w:val="44"/>
        </w:rPr>
        <w:t>票</w:t>
      </w:r>
    </w:p>
    <w:p w14:paraId="0D8C1B42" w14:textId="13C9E0F4" w:rsidR="003B6F8A" w:rsidRPr="0070181E" w:rsidRDefault="003B6F8A" w:rsidP="007828DA">
      <w:pPr>
        <w:jc w:val="right"/>
        <w:rPr>
          <w:sz w:val="16"/>
          <w:szCs w:val="16"/>
        </w:rPr>
      </w:pPr>
      <w:r w:rsidRPr="0070181E">
        <w:rPr>
          <w:rFonts w:hint="eastAsia"/>
          <w:sz w:val="16"/>
          <w:szCs w:val="16"/>
        </w:rPr>
        <w:t>※太枠内のみ記入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632"/>
      </w:tblGrid>
      <w:tr w:rsidR="0070181E" w:rsidRPr="0070181E" w14:paraId="426BD76E" w14:textId="77777777" w:rsidTr="007F1367">
        <w:trPr>
          <w:trHeight w:val="675"/>
        </w:trPr>
        <w:tc>
          <w:tcPr>
            <w:tcW w:w="1056" w:type="dxa"/>
            <w:tcBorders>
              <w:bottom w:val="single" w:sz="18" w:space="0" w:color="auto"/>
            </w:tcBorders>
            <w:vAlign w:val="center"/>
          </w:tcPr>
          <w:p w14:paraId="52FE75E3" w14:textId="77777777" w:rsidR="003B6F8A" w:rsidRPr="0070181E" w:rsidRDefault="003B6F8A" w:rsidP="003B6F8A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3632" w:type="dxa"/>
            <w:tcBorders>
              <w:bottom w:val="single" w:sz="18" w:space="0" w:color="auto"/>
            </w:tcBorders>
            <w:vAlign w:val="center"/>
          </w:tcPr>
          <w:p w14:paraId="06FD672D" w14:textId="77777777" w:rsidR="003B6F8A" w:rsidRPr="0070181E" w:rsidRDefault="003B6F8A" w:rsidP="003B6F8A"/>
        </w:tc>
      </w:tr>
      <w:tr w:rsidR="0070181E" w:rsidRPr="0070181E" w14:paraId="5F3FD51F" w14:textId="77777777" w:rsidTr="007F1367"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3465A3" w14:textId="77777777" w:rsidR="003B6F8A" w:rsidRPr="0070181E" w:rsidRDefault="003B6F8A" w:rsidP="003B6F8A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2BED69" w14:textId="77777777" w:rsidR="003B6F8A" w:rsidRPr="0070181E" w:rsidRDefault="003B6F8A" w:rsidP="00513BE0">
            <w:pPr>
              <w:jc w:val="center"/>
            </w:pPr>
          </w:p>
        </w:tc>
      </w:tr>
      <w:tr w:rsidR="0070181E" w:rsidRPr="0070181E" w14:paraId="0B8FFDBC" w14:textId="77777777" w:rsidTr="00B662CB">
        <w:trPr>
          <w:trHeight w:val="722"/>
        </w:trPr>
        <w:tc>
          <w:tcPr>
            <w:tcW w:w="10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DFE965" w14:textId="77777777" w:rsidR="003B6F8A" w:rsidRPr="0070181E" w:rsidRDefault="003B6F8A" w:rsidP="003B6F8A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3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98714" w14:textId="77777777" w:rsidR="003B6F8A" w:rsidRPr="0070181E" w:rsidRDefault="003B6F8A" w:rsidP="00513BE0">
            <w:pPr>
              <w:jc w:val="center"/>
            </w:pPr>
          </w:p>
        </w:tc>
      </w:tr>
      <w:tr w:rsidR="0070181E" w:rsidRPr="0070181E" w14:paraId="2865ED7A" w14:textId="77777777" w:rsidTr="00492323">
        <w:trPr>
          <w:trHeight w:val="92"/>
        </w:trPr>
        <w:tc>
          <w:tcPr>
            <w:tcW w:w="105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E05C541" w14:textId="77777777" w:rsidR="007F1367" w:rsidRPr="0070181E" w:rsidRDefault="007F1367" w:rsidP="003B6F8A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試験種別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E6D0BAE" w14:textId="43B7F2F1" w:rsidR="007F1367" w:rsidRPr="0070181E" w:rsidRDefault="00DD162C" w:rsidP="00FA36BB">
            <w:pPr>
              <w:jc w:val="center"/>
            </w:pPr>
            <w:r w:rsidRPr="003C7DCC">
              <w:rPr>
                <w:rFonts w:hint="eastAsia"/>
                <w:sz w:val="20"/>
              </w:rPr>
              <w:t>大学院保健医療学研究科博士</w:t>
            </w:r>
            <w:r w:rsidR="003C7DCC" w:rsidRPr="003C7DCC">
              <w:rPr>
                <w:rFonts w:hint="eastAsia"/>
                <w:sz w:val="20"/>
              </w:rPr>
              <w:t>後期</w:t>
            </w:r>
            <w:r w:rsidRPr="003C7DCC">
              <w:rPr>
                <w:rFonts w:hint="eastAsia"/>
                <w:sz w:val="20"/>
              </w:rPr>
              <w:t>課程</w:t>
            </w:r>
          </w:p>
        </w:tc>
      </w:tr>
      <w:tr w:rsidR="0070181E" w:rsidRPr="0070181E" w14:paraId="09090E4A" w14:textId="77777777" w:rsidTr="00492323">
        <w:trPr>
          <w:trHeight w:val="555"/>
        </w:trPr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3A7E0043" w14:textId="5ED3CB3E" w:rsidR="00B000A1" w:rsidRPr="0070181E" w:rsidRDefault="00B000A1" w:rsidP="00B000A1">
            <w:pPr>
              <w:jc w:val="center"/>
              <w:rPr>
                <w:sz w:val="20"/>
                <w:szCs w:val="12"/>
              </w:rPr>
            </w:pPr>
            <w:r w:rsidRPr="0070181E">
              <w:rPr>
                <w:rFonts w:hint="eastAsia"/>
                <w:sz w:val="20"/>
                <w:szCs w:val="12"/>
              </w:rPr>
              <w:t>入試日程</w:t>
            </w:r>
          </w:p>
          <w:p w14:paraId="0EDCE874" w14:textId="4C42794F" w:rsidR="0095082A" w:rsidRPr="0070181E" w:rsidRDefault="00B000A1" w:rsidP="00B000A1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12"/>
                <w:szCs w:val="12"/>
              </w:rPr>
              <w:t>いずれかに</w:t>
            </w:r>
            <w:r w:rsidR="00970E08">
              <w:rPr>
                <w:rFonts w:hint="eastAsia"/>
                <w:sz w:val="12"/>
                <w:szCs w:val="12"/>
              </w:rPr>
              <w:t>✓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D4F0E" w14:textId="77777777" w:rsidR="00970E08" w:rsidRDefault="00970E08" w:rsidP="00DD162C">
            <w:pPr>
              <w:rPr>
                <w:sz w:val="20"/>
                <w:szCs w:val="20"/>
              </w:rPr>
            </w:pPr>
            <w:r w:rsidRPr="006B019D">
              <w:rPr>
                <w:rFonts w:hint="eastAsia"/>
                <w:sz w:val="24"/>
              </w:rPr>
              <w:t>□</w:t>
            </w:r>
            <w:r w:rsidRPr="00922FB7">
              <w:rPr>
                <w:rFonts w:hint="eastAsia"/>
                <w:sz w:val="20"/>
                <w:szCs w:val="20"/>
              </w:rPr>
              <w:t>一般選抜Ⅰ期</w:t>
            </w:r>
          </w:p>
          <w:p w14:paraId="01D776AC" w14:textId="6C048E8B" w:rsidR="00DD162C" w:rsidRPr="0070181E" w:rsidRDefault="00DD162C" w:rsidP="00970E08">
            <w:pPr>
              <w:ind w:firstLineChars="100" w:firstLine="210"/>
            </w:pPr>
            <w:r w:rsidRPr="0070181E">
              <w:rPr>
                <w:rFonts w:eastAsia="MS UI Gothic"/>
                <w:szCs w:val="21"/>
              </w:rPr>
              <w:t>202</w:t>
            </w:r>
            <w:r>
              <w:rPr>
                <w:rFonts w:eastAsia="MS UI Gothic" w:hint="eastAsia"/>
                <w:szCs w:val="21"/>
              </w:rPr>
              <w:t>3</w:t>
            </w:r>
            <w:r w:rsidRPr="0070181E">
              <w:rPr>
                <w:rFonts w:eastAsia="MS UI Gothic"/>
                <w:szCs w:val="21"/>
              </w:rPr>
              <w:t>年</w:t>
            </w:r>
            <w:r>
              <w:rPr>
                <w:rFonts w:eastAsia="MS UI Gothic" w:hint="eastAsia"/>
                <w:szCs w:val="21"/>
              </w:rPr>
              <w:t>12</w:t>
            </w:r>
            <w:r w:rsidRPr="0070181E">
              <w:rPr>
                <w:rFonts w:eastAsia="MS UI Gothic"/>
                <w:szCs w:val="21"/>
              </w:rPr>
              <w:t>月</w:t>
            </w:r>
            <w:r w:rsidRPr="0070181E">
              <w:rPr>
                <w:rFonts w:eastAsia="MS UI Gothic" w:hint="eastAsia"/>
                <w:szCs w:val="21"/>
              </w:rPr>
              <w:t>1</w:t>
            </w:r>
            <w:r>
              <w:rPr>
                <w:rFonts w:eastAsia="MS UI Gothic" w:hint="eastAsia"/>
                <w:szCs w:val="21"/>
              </w:rPr>
              <w:t>0</w:t>
            </w:r>
            <w:r w:rsidRPr="0070181E">
              <w:rPr>
                <w:rFonts w:eastAsia="MS UI Gothic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(</w:t>
            </w:r>
            <w:r>
              <w:rPr>
                <w:rFonts w:eastAsia="MS UI Gothic" w:hint="eastAsia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)</w:t>
            </w:r>
          </w:p>
          <w:p w14:paraId="6F966EB1" w14:textId="77777777" w:rsidR="00970E08" w:rsidRDefault="00970E08" w:rsidP="00DD162C">
            <w:r w:rsidRPr="006B019D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一般選抜</w:t>
            </w:r>
            <w:r w:rsidR="00DD162C" w:rsidRPr="0070181E">
              <w:rPr>
                <w:rFonts w:hint="eastAsia"/>
              </w:rPr>
              <w:t>Ⅱ期</w:t>
            </w:r>
            <w:r w:rsidR="00DD162C" w:rsidRPr="0070181E">
              <w:rPr>
                <w:rFonts w:hint="eastAsia"/>
              </w:rPr>
              <w:t xml:space="preserve"> </w:t>
            </w:r>
          </w:p>
          <w:p w14:paraId="28A97C0F" w14:textId="79216FE9" w:rsidR="00EE6CDA" w:rsidRPr="00970E08" w:rsidRDefault="00DD162C" w:rsidP="00970E08">
            <w:pPr>
              <w:ind w:firstLineChars="100" w:firstLine="210"/>
            </w:pPr>
            <w:r w:rsidRPr="0070181E">
              <w:rPr>
                <w:rFonts w:eastAsia="MS UI Gothic"/>
                <w:szCs w:val="21"/>
              </w:rPr>
              <w:t>202</w:t>
            </w:r>
            <w:r>
              <w:rPr>
                <w:rFonts w:eastAsia="MS UI Gothic" w:hint="eastAsia"/>
                <w:szCs w:val="21"/>
              </w:rPr>
              <w:t>4</w:t>
            </w:r>
            <w:r w:rsidRPr="0070181E">
              <w:rPr>
                <w:rFonts w:eastAsia="MS UI Gothic"/>
                <w:szCs w:val="21"/>
              </w:rPr>
              <w:t>年</w:t>
            </w:r>
            <w:r>
              <w:rPr>
                <w:rFonts w:eastAsia="MS UI Gothic" w:hint="eastAsia"/>
                <w:szCs w:val="21"/>
              </w:rPr>
              <w:t xml:space="preserve">　</w:t>
            </w:r>
            <w:r>
              <w:rPr>
                <w:rFonts w:eastAsia="MS UI Gothic" w:hint="eastAsia"/>
                <w:szCs w:val="21"/>
              </w:rPr>
              <w:t>3</w:t>
            </w:r>
            <w:r w:rsidRPr="0070181E">
              <w:rPr>
                <w:rFonts w:eastAsia="MS UI Gothic"/>
                <w:szCs w:val="21"/>
              </w:rPr>
              <w:t>月</w:t>
            </w:r>
            <w:r>
              <w:rPr>
                <w:rFonts w:eastAsia="MS UI Gothic" w:hint="eastAsia"/>
                <w:szCs w:val="21"/>
              </w:rPr>
              <w:t xml:space="preserve">　</w:t>
            </w:r>
            <w:r>
              <w:rPr>
                <w:rFonts w:eastAsia="MS UI Gothic" w:hint="eastAsia"/>
                <w:szCs w:val="21"/>
              </w:rPr>
              <w:t>9</w:t>
            </w:r>
            <w:r w:rsidRPr="0070181E">
              <w:rPr>
                <w:rFonts w:eastAsia="MS UI Gothic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(</w:t>
            </w:r>
            <w:r w:rsidRPr="0070181E">
              <w:rPr>
                <w:rFonts w:eastAsia="MS UI Gothic"/>
                <w:szCs w:val="21"/>
              </w:rPr>
              <w:t>土</w:t>
            </w:r>
            <w:r w:rsidRPr="0070181E">
              <w:rPr>
                <w:rFonts w:eastAsia="MS UI Gothic"/>
                <w:szCs w:val="21"/>
              </w:rPr>
              <w:t>)</w:t>
            </w:r>
          </w:p>
        </w:tc>
      </w:tr>
      <w:tr w:rsidR="007F1367" w:rsidRPr="0070181E" w14:paraId="67F697CB" w14:textId="77777777" w:rsidTr="00492323">
        <w:tc>
          <w:tcPr>
            <w:tcW w:w="1056" w:type="dxa"/>
            <w:vAlign w:val="center"/>
          </w:tcPr>
          <w:p w14:paraId="3B75E142" w14:textId="77777777" w:rsidR="007F1367" w:rsidRPr="0070181E" w:rsidRDefault="007F1367" w:rsidP="003B6F8A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試験会場</w:t>
            </w:r>
          </w:p>
        </w:tc>
        <w:tc>
          <w:tcPr>
            <w:tcW w:w="3632" w:type="dxa"/>
            <w:tcBorders>
              <w:top w:val="single" w:sz="18" w:space="0" w:color="auto"/>
            </w:tcBorders>
            <w:vAlign w:val="center"/>
          </w:tcPr>
          <w:p w14:paraId="6E345ED1" w14:textId="77777777" w:rsidR="007F1367" w:rsidRDefault="007F1367" w:rsidP="003B6F8A">
            <w:r w:rsidRPr="0070181E">
              <w:rPr>
                <w:rFonts w:hint="eastAsia"/>
              </w:rPr>
              <w:t>湘南医療大学</w:t>
            </w:r>
            <w:r w:rsidR="00781BA7">
              <w:rPr>
                <w:rFonts w:hint="eastAsia"/>
              </w:rPr>
              <w:t>東戸塚キャンパス</w:t>
            </w:r>
          </w:p>
          <w:p w14:paraId="344F798B" w14:textId="38E1DDC0" w:rsidR="00781BA7" w:rsidRPr="0070181E" w:rsidRDefault="00781BA7" w:rsidP="00781BA7">
            <w:r>
              <w:rPr>
                <w:rFonts w:hint="eastAsia"/>
              </w:rPr>
              <w:t>保健医療学部棟（神奈川県横浜市戸塚区上品濃</w:t>
            </w:r>
            <w:r>
              <w:rPr>
                <w:rFonts w:hint="eastAsia"/>
              </w:rPr>
              <w:t>16-48</w:t>
            </w:r>
            <w:r>
              <w:rPr>
                <w:rFonts w:hint="eastAsia"/>
              </w:rPr>
              <w:t>）</w:t>
            </w:r>
          </w:p>
        </w:tc>
      </w:tr>
    </w:tbl>
    <w:p w14:paraId="41DF963C" w14:textId="77777777" w:rsidR="003B6F8A" w:rsidRPr="0070181E" w:rsidRDefault="003B6F8A">
      <w:pPr>
        <w:rPr>
          <w:sz w:val="18"/>
          <w:szCs w:val="18"/>
        </w:rPr>
      </w:pPr>
      <w:r w:rsidRPr="0070181E">
        <w:rPr>
          <w:rFonts w:hint="eastAsia"/>
          <w:sz w:val="18"/>
          <w:szCs w:val="18"/>
        </w:rPr>
        <w:t>＜受験上の注意＞</w:t>
      </w:r>
    </w:p>
    <w:p w14:paraId="39935D21" w14:textId="77777777" w:rsidR="003B6F8A" w:rsidRPr="0070181E" w:rsidRDefault="007828DA">
      <w:pPr>
        <w:rPr>
          <w:sz w:val="18"/>
          <w:szCs w:val="18"/>
        </w:rPr>
      </w:pPr>
      <w:r w:rsidRPr="0070181E">
        <w:rPr>
          <w:rFonts w:hint="eastAsia"/>
          <w:sz w:val="18"/>
          <w:szCs w:val="18"/>
        </w:rPr>
        <w:t>１．</w:t>
      </w:r>
      <w:r w:rsidR="003B6F8A" w:rsidRPr="0070181E">
        <w:rPr>
          <w:rFonts w:hint="eastAsia"/>
          <w:sz w:val="18"/>
          <w:szCs w:val="18"/>
        </w:rPr>
        <w:t>この受験票は、試験当日必ず持参してください。</w:t>
      </w:r>
    </w:p>
    <w:p w14:paraId="656892F4" w14:textId="77777777" w:rsidR="007828DA" w:rsidRPr="0070181E" w:rsidRDefault="007828DA" w:rsidP="007828DA">
      <w:pPr>
        <w:ind w:left="360" w:hangingChars="200" w:hanging="360"/>
        <w:rPr>
          <w:sz w:val="18"/>
          <w:szCs w:val="18"/>
        </w:rPr>
      </w:pPr>
      <w:r w:rsidRPr="0070181E">
        <w:rPr>
          <w:rFonts w:hint="eastAsia"/>
          <w:sz w:val="18"/>
          <w:szCs w:val="18"/>
        </w:rPr>
        <w:t>２．</w:t>
      </w:r>
      <w:r w:rsidR="003B6F8A" w:rsidRPr="0070181E">
        <w:rPr>
          <w:rFonts w:hint="eastAsia"/>
          <w:sz w:val="18"/>
          <w:szCs w:val="18"/>
        </w:rPr>
        <w:t>試験室で着席する</w:t>
      </w:r>
      <w:r w:rsidRPr="0070181E">
        <w:rPr>
          <w:rFonts w:hint="eastAsia"/>
          <w:sz w:val="18"/>
          <w:szCs w:val="18"/>
        </w:rPr>
        <w:t>際</w:t>
      </w:r>
      <w:r w:rsidR="003B6F8A" w:rsidRPr="0070181E">
        <w:rPr>
          <w:rFonts w:hint="eastAsia"/>
          <w:sz w:val="18"/>
          <w:szCs w:val="18"/>
        </w:rPr>
        <w:t>、受験票の受験番号と机上の</w:t>
      </w:r>
    </w:p>
    <w:p w14:paraId="141D9410" w14:textId="5D480D14" w:rsidR="005B0E66" w:rsidRPr="0070181E" w:rsidRDefault="003B6F8A" w:rsidP="00B662CB">
      <w:pPr>
        <w:ind w:leftChars="200" w:left="420"/>
        <w:rPr>
          <w:sz w:val="18"/>
          <w:szCs w:val="18"/>
        </w:rPr>
      </w:pPr>
      <w:r w:rsidRPr="0070181E">
        <w:rPr>
          <w:rFonts w:hint="eastAsia"/>
          <w:sz w:val="18"/>
          <w:szCs w:val="18"/>
        </w:rPr>
        <w:t>受験番号を確認してください。</w:t>
      </w:r>
    </w:p>
    <w:p w14:paraId="26C2C676" w14:textId="5F250C0B" w:rsidR="00970E08" w:rsidRDefault="00970E08" w:rsidP="00970E08">
      <w:pPr>
        <w:jc w:val="center"/>
      </w:pPr>
      <w:r w:rsidRPr="007018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54352" wp14:editId="37E7A714">
                <wp:simplePos x="0" y="0"/>
                <wp:positionH relativeFrom="column">
                  <wp:posOffset>-559435</wp:posOffset>
                </wp:positionH>
                <wp:positionV relativeFrom="paragraph">
                  <wp:posOffset>133985</wp:posOffset>
                </wp:positionV>
                <wp:extent cx="7581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2C4E6" id="直線コネクタ 3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05pt,10.55pt" to="552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</w:p>
    <w:p w14:paraId="19446AB8" w14:textId="5F9FEE78" w:rsidR="00970E08" w:rsidRPr="0070181E" w:rsidRDefault="00970E08" w:rsidP="00970E08">
      <w:pPr>
        <w:jc w:val="center"/>
      </w:pPr>
      <w:r>
        <w:rPr>
          <w:rFonts w:hint="eastAsia"/>
        </w:rPr>
        <w:t>2024</w:t>
      </w:r>
      <w:r w:rsidRPr="0070181E">
        <w:rPr>
          <w:rFonts w:hint="eastAsia"/>
        </w:rPr>
        <w:t>年度　湘南医療大学</w:t>
      </w:r>
    </w:p>
    <w:p w14:paraId="4DC5EEAC" w14:textId="4EFD1BEC" w:rsidR="003B6F8A" w:rsidRPr="0070181E" w:rsidRDefault="00F72D41" w:rsidP="00B662CB">
      <w:pPr>
        <w:jc w:val="center"/>
        <w:rPr>
          <w:b/>
          <w:sz w:val="36"/>
          <w:szCs w:val="36"/>
        </w:rPr>
      </w:pPr>
      <w:r w:rsidRPr="0070181E">
        <w:rPr>
          <w:rFonts w:hint="eastAsia"/>
          <w:b/>
          <w:sz w:val="36"/>
          <w:szCs w:val="36"/>
        </w:rPr>
        <w:t>入</w:t>
      </w:r>
      <w:bookmarkStart w:id="0" w:name="_GoBack"/>
      <w:bookmarkEnd w:id="0"/>
      <w:r w:rsidRPr="0070181E">
        <w:rPr>
          <w:rFonts w:hint="eastAsia"/>
          <w:b/>
          <w:sz w:val="36"/>
          <w:szCs w:val="36"/>
        </w:rPr>
        <w:t>学検定</w:t>
      </w:r>
      <w:r w:rsidR="007F1816" w:rsidRPr="0070181E">
        <w:rPr>
          <w:rFonts w:hint="eastAsia"/>
          <w:b/>
          <w:sz w:val="36"/>
          <w:szCs w:val="36"/>
        </w:rPr>
        <w:t>料振込連絡票</w:t>
      </w:r>
    </w:p>
    <w:p w14:paraId="3D62138D" w14:textId="77777777" w:rsidR="005B0E66" w:rsidRPr="0070181E" w:rsidRDefault="005B0E66" w:rsidP="005B0E66">
      <w:pPr>
        <w:jc w:val="right"/>
        <w:rPr>
          <w:sz w:val="18"/>
          <w:szCs w:val="18"/>
        </w:rPr>
      </w:pPr>
      <w:r w:rsidRPr="0070181E">
        <w:rPr>
          <w:rFonts w:hint="eastAsia"/>
          <w:sz w:val="18"/>
          <w:szCs w:val="18"/>
        </w:rPr>
        <w:t>※</w:t>
      </w:r>
      <w:r w:rsidRPr="0070181E">
        <w:rPr>
          <w:rFonts w:hint="eastAsia"/>
          <w:sz w:val="16"/>
          <w:szCs w:val="16"/>
        </w:rPr>
        <w:t>太枠内のみ記入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895"/>
        <w:gridCol w:w="2737"/>
      </w:tblGrid>
      <w:tr w:rsidR="0070181E" w:rsidRPr="0070181E" w14:paraId="7AE9EBB7" w14:textId="77777777" w:rsidTr="006C354C">
        <w:trPr>
          <w:trHeight w:val="449"/>
        </w:trPr>
        <w:tc>
          <w:tcPr>
            <w:tcW w:w="1056" w:type="dxa"/>
            <w:tcBorders>
              <w:bottom w:val="single" w:sz="18" w:space="0" w:color="auto"/>
            </w:tcBorders>
            <w:vAlign w:val="center"/>
          </w:tcPr>
          <w:p w14:paraId="7694E49B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3632" w:type="dxa"/>
            <w:gridSpan w:val="2"/>
            <w:tcBorders>
              <w:bottom w:val="single" w:sz="18" w:space="0" w:color="auto"/>
            </w:tcBorders>
            <w:vAlign w:val="center"/>
          </w:tcPr>
          <w:p w14:paraId="49130D16" w14:textId="77777777" w:rsidR="0007425A" w:rsidRPr="0070181E" w:rsidRDefault="0007425A" w:rsidP="00E376EF"/>
        </w:tc>
      </w:tr>
      <w:tr w:rsidR="0070181E" w:rsidRPr="0070181E" w14:paraId="4FAFA074" w14:textId="77777777" w:rsidTr="0007425A"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04CCCE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31E876" w14:textId="77777777" w:rsidR="0007425A" w:rsidRPr="0070181E" w:rsidRDefault="0007425A" w:rsidP="00E376EF"/>
        </w:tc>
      </w:tr>
      <w:tr w:rsidR="0070181E" w:rsidRPr="0070181E" w14:paraId="78516CD9" w14:textId="77777777" w:rsidTr="00B662CB">
        <w:trPr>
          <w:trHeight w:val="924"/>
        </w:trPr>
        <w:tc>
          <w:tcPr>
            <w:tcW w:w="10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AB54B7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32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DC168" w14:textId="77777777" w:rsidR="0007425A" w:rsidRPr="0070181E" w:rsidRDefault="0007425A" w:rsidP="00E376EF"/>
        </w:tc>
      </w:tr>
      <w:tr w:rsidR="0070181E" w:rsidRPr="0070181E" w14:paraId="4A4F1C79" w14:textId="77777777" w:rsidTr="00492323">
        <w:tc>
          <w:tcPr>
            <w:tcW w:w="10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C9B844" w14:textId="77777777" w:rsidR="0007425A" w:rsidRPr="0070181E" w:rsidRDefault="0007425A" w:rsidP="00B662CB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試験種別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AEF738" w14:textId="6E0A5CC3" w:rsidR="0007425A" w:rsidRPr="0070181E" w:rsidRDefault="003C7DCC" w:rsidP="00A502DE">
            <w:pPr>
              <w:jc w:val="center"/>
            </w:pPr>
            <w:r w:rsidRPr="003C7DCC">
              <w:rPr>
                <w:rFonts w:hint="eastAsia"/>
                <w:sz w:val="20"/>
              </w:rPr>
              <w:t>大学院保健医療学研究科博士後期課程</w:t>
            </w:r>
          </w:p>
        </w:tc>
      </w:tr>
      <w:tr w:rsidR="0070181E" w:rsidRPr="0070181E" w14:paraId="6836480C" w14:textId="77777777" w:rsidTr="00492323">
        <w:trPr>
          <w:trHeight w:val="555"/>
        </w:trPr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288E4274" w14:textId="77777777" w:rsidR="00B000A1" w:rsidRPr="0070181E" w:rsidRDefault="00B000A1" w:rsidP="00B000A1">
            <w:pPr>
              <w:jc w:val="center"/>
              <w:rPr>
                <w:sz w:val="20"/>
                <w:szCs w:val="12"/>
              </w:rPr>
            </w:pPr>
            <w:r w:rsidRPr="0070181E">
              <w:rPr>
                <w:rFonts w:hint="eastAsia"/>
                <w:sz w:val="20"/>
                <w:szCs w:val="12"/>
              </w:rPr>
              <w:t>入試日程</w:t>
            </w:r>
          </w:p>
          <w:p w14:paraId="74981695" w14:textId="24A107DB" w:rsidR="00B000A1" w:rsidRPr="0070181E" w:rsidRDefault="00970E08" w:rsidP="00B000A1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12"/>
                <w:szCs w:val="12"/>
              </w:rPr>
              <w:t>いずれかに</w:t>
            </w:r>
            <w:r>
              <w:rPr>
                <w:rFonts w:hint="eastAsia"/>
                <w:sz w:val="12"/>
                <w:szCs w:val="12"/>
              </w:rPr>
              <w:t>✓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709842" w14:textId="77777777" w:rsidR="006B019D" w:rsidRDefault="006B019D" w:rsidP="006B019D">
            <w:pPr>
              <w:rPr>
                <w:sz w:val="20"/>
                <w:szCs w:val="20"/>
              </w:rPr>
            </w:pPr>
            <w:r w:rsidRPr="006B019D">
              <w:rPr>
                <w:rFonts w:hint="eastAsia"/>
                <w:sz w:val="24"/>
              </w:rPr>
              <w:t>□</w:t>
            </w:r>
            <w:r w:rsidRPr="00922FB7">
              <w:rPr>
                <w:rFonts w:hint="eastAsia"/>
                <w:sz w:val="20"/>
                <w:szCs w:val="20"/>
              </w:rPr>
              <w:t>一般選抜Ⅰ期</w:t>
            </w:r>
          </w:p>
          <w:p w14:paraId="3E8DCE1B" w14:textId="77777777" w:rsidR="006B019D" w:rsidRPr="0070181E" w:rsidRDefault="006B019D" w:rsidP="006B019D">
            <w:pPr>
              <w:ind w:firstLineChars="100" w:firstLine="210"/>
            </w:pPr>
            <w:r w:rsidRPr="0070181E">
              <w:rPr>
                <w:rFonts w:eastAsia="MS UI Gothic"/>
                <w:szCs w:val="21"/>
              </w:rPr>
              <w:t>202</w:t>
            </w:r>
            <w:r>
              <w:rPr>
                <w:rFonts w:eastAsia="MS UI Gothic" w:hint="eastAsia"/>
                <w:szCs w:val="21"/>
              </w:rPr>
              <w:t>3</w:t>
            </w:r>
            <w:r w:rsidRPr="0070181E">
              <w:rPr>
                <w:rFonts w:eastAsia="MS UI Gothic"/>
                <w:szCs w:val="21"/>
              </w:rPr>
              <w:t>年</w:t>
            </w:r>
            <w:r>
              <w:rPr>
                <w:rFonts w:eastAsia="MS UI Gothic" w:hint="eastAsia"/>
                <w:szCs w:val="21"/>
              </w:rPr>
              <w:t>12</w:t>
            </w:r>
            <w:r w:rsidRPr="0070181E">
              <w:rPr>
                <w:rFonts w:eastAsia="MS UI Gothic"/>
                <w:szCs w:val="21"/>
              </w:rPr>
              <w:t>月</w:t>
            </w:r>
            <w:r w:rsidRPr="0070181E">
              <w:rPr>
                <w:rFonts w:eastAsia="MS UI Gothic" w:hint="eastAsia"/>
                <w:szCs w:val="21"/>
              </w:rPr>
              <w:t>1</w:t>
            </w:r>
            <w:r>
              <w:rPr>
                <w:rFonts w:eastAsia="MS UI Gothic" w:hint="eastAsia"/>
                <w:szCs w:val="21"/>
              </w:rPr>
              <w:t>0</w:t>
            </w:r>
            <w:r w:rsidRPr="0070181E">
              <w:rPr>
                <w:rFonts w:eastAsia="MS UI Gothic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(</w:t>
            </w:r>
            <w:r>
              <w:rPr>
                <w:rFonts w:eastAsia="MS UI Gothic" w:hint="eastAsia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)</w:t>
            </w:r>
          </w:p>
          <w:p w14:paraId="6128B4A4" w14:textId="77777777" w:rsidR="006B019D" w:rsidRDefault="006B019D" w:rsidP="006B019D">
            <w:r w:rsidRPr="006B019D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一般選抜</w:t>
            </w:r>
            <w:r w:rsidRPr="0070181E">
              <w:rPr>
                <w:rFonts w:hint="eastAsia"/>
              </w:rPr>
              <w:t>Ⅱ期</w:t>
            </w:r>
            <w:r w:rsidRPr="0070181E">
              <w:rPr>
                <w:rFonts w:hint="eastAsia"/>
              </w:rPr>
              <w:t xml:space="preserve"> </w:t>
            </w:r>
          </w:p>
          <w:p w14:paraId="634EFC6A" w14:textId="71A6DD07" w:rsidR="003C1BE3" w:rsidRPr="0070181E" w:rsidRDefault="006B019D" w:rsidP="006B019D">
            <w:pPr>
              <w:ind w:firstLineChars="100" w:firstLine="210"/>
            </w:pPr>
            <w:r w:rsidRPr="0070181E">
              <w:rPr>
                <w:rFonts w:eastAsia="MS UI Gothic"/>
                <w:szCs w:val="21"/>
              </w:rPr>
              <w:t>202</w:t>
            </w:r>
            <w:r>
              <w:rPr>
                <w:rFonts w:eastAsia="MS UI Gothic" w:hint="eastAsia"/>
                <w:szCs w:val="21"/>
              </w:rPr>
              <w:t>4</w:t>
            </w:r>
            <w:r w:rsidRPr="0070181E">
              <w:rPr>
                <w:rFonts w:eastAsia="MS UI Gothic"/>
                <w:szCs w:val="21"/>
              </w:rPr>
              <w:t>年</w:t>
            </w:r>
            <w:r>
              <w:rPr>
                <w:rFonts w:eastAsia="MS UI Gothic" w:hint="eastAsia"/>
                <w:szCs w:val="21"/>
              </w:rPr>
              <w:t xml:space="preserve">　</w:t>
            </w:r>
            <w:r>
              <w:rPr>
                <w:rFonts w:eastAsia="MS UI Gothic" w:hint="eastAsia"/>
                <w:szCs w:val="21"/>
              </w:rPr>
              <w:t>3</w:t>
            </w:r>
            <w:r w:rsidRPr="0070181E">
              <w:rPr>
                <w:rFonts w:eastAsia="MS UI Gothic"/>
                <w:szCs w:val="21"/>
              </w:rPr>
              <w:t>月</w:t>
            </w:r>
            <w:r>
              <w:rPr>
                <w:rFonts w:eastAsia="MS UI Gothic" w:hint="eastAsia"/>
                <w:szCs w:val="21"/>
              </w:rPr>
              <w:t xml:space="preserve">　</w:t>
            </w:r>
            <w:r>
              <w:rPr>
                <w:rFonts w:eastAsia="MS UI Gothic" w:hint="eastAsia"/>
                <w:szCs w:val="21"/>
              </w:rPr>
              <w:t>9</w:t>
            </w:r>
            <w:r w:rsidRPr="0070181E">
              <w:rPr>
                <w:rFonts w:eastAsia="MS UI Gothic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(</w:t>
            </w:r>
            <w:r w:rsidRPr="0070181E">
              <w:rPr>
                <w:rFonts w:eastAsia="MS UI Gothic"/>
                <w:szCs w:val="21"/>
              </w:rPr>
              <w:t>土</w:t>
            </w:r>
            <w:r w:rsidRPr="0070181E">
              <w:rPr>
                <w:rFonts w:eastAsia="MS UI Gothic"/>
                <w:szCs w:val="21"/>
              </w:rPr>
              <w:t>)</w:t>
            </w:r>
          </w:p>
        </w:tc>
      </w:tr>
      <w:tr w:rsidR="0070181E" w:rsidRPr="0070181E" w14:paraId="07EBEC88" w14:textId="77777777" w:rsidTr="006C354C">
        <w:trPr>
          <w:trHeight w:val="18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6D086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振込日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A6831" w14:textId="77777777" w:rsidR="0007425A" w:rsidRPr="0070181E" w:rsidRDefault="0007425A" w:rsidP="00E376EF">
            <w:pPr>
              <w:rPr>
                <w:sz w:val="18"/>
                <w:szCs w:val="18"/>
              </w:rPr>
            </w:pPr>
            <w:r w:rsidRPr="0070181E">
              <w:rPr>
                <w:rFonts w:hint="eastAsia"/>
                <w:sz w:val="18"/>
                <w:szCs w:val="18"/>
              </w:rPr>
              <w:t>西暦　　　　　年　　　　月　　　　日</w:t>
            </w:r>
          </w:p>
        </w:tc>
      </w:tr>
      <w:tr w:rsidR="0070181E" w:rsidRPr="0070181E" w14:paraId="67F8EB7A" w14:textId="77777777" w:rsidTr="00492323">
        <w:trPr>
          <w:trHeight w:val="390"/>
        </w:trPr>
        <w:tc>
          <w:tcPr>
            <w:tcW w:w="1056" w:type="dxa"/>
            <w:vMerge w:val="restart"/>
            <w:tcBorders>
              <w:top w:val="single" w:sz="4" w:space="0" w:color="auto"/>
            </w:tcBorders>
            <w:vAlign w:val="center"/>
          </w:tcPr>
          <w:p w14:paraId="00DDD0E3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33FC6" w14:textId="77777777" w:rsidR="0007425A" w:rsidRPr="0070181E" w:rsidRDefault="0007425A" w:rsidP="00E376EF">
            <w:pPr>
              <w:rPr>
                <w:sz w:val="16"/>
                <w:szCs w:val="16"/>
              </w:rPr>
            </w:pPr>
            <w:r w:rsidRPr="0070181E">
              <w:rPr>
                <w:rFonts w:hint="eastAsia"/>
                <w:sz w:val="16"/>
                <w:szCs w:val="16"/>
              </w:rPr>
              <w:t>銀行名</w:t>
            </w:r>
          </w:p>
        </w:tc>
        <w:tc>
          <w:tcPr>
            <w:tcW w:w="27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D26853" w14:textId="77777777" w:rsidR="0007425A" w:rsidRPr="0070181E" w:rsidRDefault="0007425A" w:rsidP="00E376EF">
            <w:pPr>
              <w:rPr>
                <w:sz w:val="18"/>
                <w:szCs w:val="18"/>
              </w:rPr>
            </w:pPr>
            <w:r w:rsidRPr="0070181E">
              <w:rPr>
                <w:rFonts w:hint="eastAsia"/>
                <w:sz w:val="18"/>
                <w:szCs w:val="18"/>
              </w:rPr>
              <w:t>みずほ銀行横浜駅前支店</w:t>
            </w:r>
          </w:p>
        </w:tc>
      </w:tr>
      <w:tr w:rsidR="0070181E" w:rsidRPr="0070181E" w14:paraId="78B8C566" w14:textId="77777777" w:rsidTr="0007425A">
        <w:trPr>
          <w:trHeight w:val="390"/>
        </w:trPr>
        <w:tc>
          <w:tcPr>
            <w:tcW w:w="1056" w:type="dxa"/>
            <w:vMerge/>
            <w:vAlign w:val="center"/>
          </w:tcPr>
          <w:p w14:paraId="536E916B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D9780" w14:textId="77777777" w:rsidR="0007425A" w:rsidRPr="0070181E" w:rsidRDefault="0007425A" w:rsidP="00E376EF">
            <w:pPr>
              <w:rPr>
                <w:sz w:val="16"/>
                <w:szCs w:val="16"/>
              </w:rPr>
            </w:pPr>
            <w:r w:rsidRPr="0070181E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2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39FD58" w14:textId="77777777" w:rsidR="0007425A" w:rsidRPr="0070181E" w:rsidRDefault="0007425A" w:rsidP="00E376EF">
            <w:pPr>
              <w:rPr>
                <w:sz w:val="18"/>
                <w:szCs w:val="18"/>
              </w:rPr>
            </w:pPr>
            <w:r w:rsidRPr="0070181E">
              <w:rPr>
                <w:rFonts w:hint="eastAsia"/>
                <w:sz w:val="18"/>
                <w:szCs w:val="18"/>
              </w:rPr>
              <w:t>普通預金　２７３７３２３</w:t>
            </w:r>
          </w:p>
        </w:tc>
      </w:tr>
      <w:tr w:rsidR="0070181E" w:rsidRPr="0070181E" w14:paraId="28846157" w14:textId="77777777" w:rsidTr="0007425A">
        <w:trPr>
          <w:trHeight w:val="390"/>
        </w:trPr>
        <w:tc>
          <w:tcPr>
            <w:tcW w:w="1056" w:type="dxa"/>
            <w:vMerge/>
            <w:vAlign w:val="center"/>
          </w:tcPr>
          <w:p w14:paraId="6379CF3E" w14:textId="77777777" w:rsidR="0007425A" w:rsidRPr="0070181E" w:rsidRDefault="0007425A" w:rsidP="00E3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3105AA9" w14:textId="77777777" w:rsidR="0007425A" w:rsidRPr="0070181E" w:rsidRDefault="0007425A" w:rsidP="00E376EF">
            <w:pPr>
              <w:rPr>
                <w:sz w:val="16"/>
                <w:szCs w:val="16"/>
              </w:rPr>
            </w:pPr>
            <w:r w:rsidRPr="0070181E">
              <w:rPr>
                <w:rFonts w:hint="eastAsia"/>
                <w:sz w:val="16"/>
                <w:szCs w:val="16"/>
              </w:rPr>
              <w:t>受取人</w:t>
            </w:r>
          </w:p>
        </w:tc>
        <w:tc>
          <w:tcPr>
            <w:tcW w:w="273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572D6C5" w14:textId="77777777" w:rsidR="0007425A" w:rsidRPr="0070181E" w:rsidRDefault="0007425A" w:rsidP="0007425A">
            <w:pPr>
              <w:spacing w:line="240" w:lineRule="exact"/>
              <w:rPr>
                <w:sz w:val="16"/>
                <w:szCs w:val="16"/>
              </w:rPr>
            </w:pPr>
            <w:r w:rsidRPr="0070181E">
              <w:rPr>
                <w:rFonts w:hint="eastAsia"/>
                <w:sz w:val="16"/>
                <w:szCs w:val="16"/>
              </w:rPr>
              <w:t>ガク）シヨウナンフレアイガクエン</w:t>
            </w:r>
          </w:p>
          <w:p w14:paraId="11A60116" w14:textId="77777777" w:rsidR="0007425A" w:rsidRPr="0070181E" w:rsidRDefault="0007425A" w:rsidP="0007425A">
            <w:pPr>
              <w:spacing w:line="240" w:lineRule="exact"/>
              <w:rPr>
                <w:sz w:val="16"/>
                <w:szCs w:val="16"/>
              </w:rPr>
            </w:pPr>
            <w:r w:rsidRPr="0070181E">
              <w:rPr>
                <w:rFonts w:hint="eastAsia"/>
                <w:sz w:val="16"/>
                <w:szCs w:val="16"/>
              </w:rPr>
              <w:t>学校法人湘南ふれあい学園</w:t>
            </w:r>
          </w:p>
        </w:tc>
      </w:tr>
    </w:tbl>
    <w:p w14:paraId="799710DB" w14:textId="10B2B1DB" w:rsidR="007828DA" w:rsidRPr="0070181E" w:rsidRDefault="00A111EE" w:rsidP="007828D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7A06" wp14:editId="33C5A942">
                <wp:simplePos x="0" y="0"/>
                <wp:positionH relativeFrom="column">
                  <wp:posOffset>1268095</wp:posOffset>
                </wp:positionH>
                <wp:positionV relativeFrom="paragraph">
                  <wp:posOffset>-454660</wp:posOffset>
                </wp:positionV>
                <wp:extent cx="20288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DC88C" w14:textId="56F7E147" w:rsidR="00A111EE" w:rsidRPr="00A111EE" w:rsidRDefault="00A111EE">
                            <w:r w:rsidRPr="00A111EE">
                              <w:rPr>
                                <w:rFonts w:hint="eastAsia"/>
                              </w:rPr>
                              <w:t>(</w:t>
                            </w:r>
                            <w:r w:rsidRPr="00A111EE">
                              <w:rPr>
                                <w:rFonts w:hint="eastAsia"/>
                              </w:rPr>
                              <w:t>大学院博士後期課程　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A111EE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7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9.85pt;margin-top:-35.8pt;width:15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" fillcolor="white [3201]" stroked="f" strokeweight=".5pt">
                <v:textbox>
                  <w:txbxContent>
                    <w:p w14:paraId="641DC88C" w14:textId="56F7E147" w:rsidR="00A111EE" w:rsidRPr="00A111EE" w:rsidRDefault="00A111EE">
                      <w:r w:rsidRPr="00A111EE">
                        <w:rPr>
                          <w:rFonts w:hint="eastAsia"/>
                        </w:rPr>
                        <w:t>(</w:t>
                      </w:r>
                      <w:r w:rsidRPr="00A111EE">
                        <w:rPr>
                          <w:rFonts w:hint="eastAsia"/>
                        </w:rPr>
                        <w:t>大学院博士後期課程　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A111EE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162C">
        <w:rPr>
          <w:rFonts w:hint="eastAsia"/>
        </w:rPr>
        <w:t>2024</w:t>
      </w:r>
      <w:r w:rsidR="007828DA" w:rsidRPr="0070181E">
        <w:rPr>
          <w:rFonts w:hint="eastAsia"/>
        </w:rPr>
        <w:t>年度　湘南医療大学</w:t>
      </w:r>
    </w:p>
    <w:p w14:paraId="336EA1FD" w14:textId="67596580" w:rsidR="007828DA" w:rsidRPr="007B4501" w:rsidRDefault="00EC7F4A" w:rsidP="007828DA">
      <w:pPr>
        <w:jc w:val="center"/>
        <w:rPr>
          <w:b/>
          <w:sz w:val="44"/>
          <w:szCs w:val="44"/>
        </w:rPr>
      </w:pPr>
      <w:r w:rsidRPr="007B4501">
        <w:rPr>
          <w:rFonts w:hint="eastAsia"/>
          <w:b/>
          <w:sz w:val="44"/>
          <w:szCs w:val="44"/>
        </w:rPr>
        <w:t>写</w:t>
      </w:r>
      <w:r w:rsidR="007C61F4">
        <w:rPr>
          <w:rFonts w:hint="eastAsia"/>
          <w:b/>
          <w:sz w:val="44"/>
          <w:szCs w:val="44"/>
        </w:rPr>
        <w:t xml:space="preserve"> </w:t>
      </w:r>
      <w:r w:rsidRPr="007B4501">
        <w:rPr>
          <w:rFonts w:hint="eastAsia"/>
          <w:b/>
          <w:sz w:val="44"/>
          <w:szCs w:val="44"/>
        </w:rPr>
        <w:t>真</w:t>
      </w:r>
      <w:r w:rsidR="007C61F4">
        <w:rPr>
          <w:rFonts w:hint="eastAsia"/>
          <w:b/>
          <w:sz w:val="44"/>
          <w:szCs w:val="44"/>
        </w:rPr>
        <w:t xml:space="preserve"> </w:t>
      </w:r>
      <w:r w:rsidR="007828DA" w:rsidRPr="007B4501">
        <w:rPr>
          <w:rFonts w:hint="eastAsia"/>
          <w:b/>
          <w:sz w:val="44"/>
          <w:szCs w:val="44"/>
        </w:rPr>
        <w:t>票</w:t>
      </w:r>
    </w:p>
    <w:p w14:paraId="36492746" w14:textId="77777777" w:rsidR="007828DA" w:rsidRPr="0070181E" w:rsidRDefault="007828DA" w:rsidP="007828DA">
      <w:pPr>
        <w:jc w:val="right"/>
        <w:rPr>
          <w:sz w:val="16"/>
          <w:szCs w:val="16"/>
        </w:rPr>
      </w:pPr>
      <w:r w:rsidRPr="0070181E">
        <w:rPr>
          <w:rFonts w:hint="eastAsia"/>
          <w:sz w:val="16"/>
          <w:szCs w:val="16"/>
        </w:rPr>
        <w:t>※太枠内のみ記入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632"/>
      </w:tblGrid>
      <w:tr w:rsidR="0070181E" w:rsidRPr="0070181E" w14:paraId="1D16FA69" w14:textId="77777777" w:rsidTr="00B662CB">
        <w:trPr>
          <w:trHeight w:val="675"/>
        </w:trPr>
        <w:tc>
          <w:tcPr>
            <w:tcW w:w="1056" w:type="dxa"/>
            <w:tcBorders>
              <w:bottom w:val="single" w:sz="18" w:space="0" w:color="auto"/>
            </w:tcBorders>
            <w:vAlign w:val="center"/>
          </w:tcPr>
          <w:p w14:paraId="2F748365" w14:textId="54CAA849" w:rsidR="007828DA" w:rsidRPr="0070181E" w:rsidRDefault="007828D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3632" w:type="dxa"/>
            <w:tcBorders>
              <w:bottom w:val="single" w:sz="18" w:space="0" w:color="auto"/>
            </w:tcBorders>
            <w:vAlign w:val="center"/>
          </w:tcPr>
          <w:p w14:paraId="23E180CD" w14:textId="17D2E548" w:rsidR="007828DA" w:rsidRPr="0070181E" w:rsidRDefault="007828DA" w:rsidP="00E376EF"/>
        </w:tc>
      </w:tr>
      <w:tr w:rsidR="0070181E" w:rsidRPr="0070181E" w14:paraId="29C7267B" w14:textId="77777777" w:rsidTr="00B662CB"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9161FE" w14:textId="77777777" w:rsidR="007828DA" w:rsidRPr="0070181E" w:rsidRDefault="007828D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690A92" w14:textId="62C40B31" w:rsidR="007828DA" w:rsidRPr="0070181E" w:rsidRDefault="007828DA" w:rsidP="00E376EF"/>
        </w:tc>
      </w:tr>
      <w:tr w:rsidR="0070181E" w:rsidRPr="0070181E" w14:paraId="26A960CA" w14:textId="77777777" w:rsidTr="00B662CB">
        <w:trPr>
          <w:trHeight w:val="722"/>
        </w:trPr>
        <w:tc>
          <w:tcPr>
            <w:tcW w:w="10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1C134D" w14:textId="77777777" w:rsidR="007828DA" w:rsidRPr="0070181E" w:rsidRDefault="007828DA" w:rsidP="00E376EF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3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D49EA" w14:textId="38A63139" w:rsidR="007828DA" w:rsidRPr="0070181E" w:rsidRDefault="007828DA" w:rsidP="00E376EF"/>
        </w:tc>
      </w:tr>
      <w:tr w:rsidR="0070181E" w:rsidRPr="0070181E" w14:paraId="3BCDFA15" w14:textId="77777777" w:rsidTr="00492323">
        <w:trPr>
          <w:trHeight w:val="314"/>
        </w:trPr>
        <w:tc>
          <w:tcPr>
            <w:tcW w:w="1056" w:type="dxa"/>
            <w:tcBorders>
              <w:top w:val="single" w:sz="18" w:space="0" w:color="auto"/>
            </w:tcBorders>
            <w:vAlign w:val="center"/>
          </w:tcPr>
          <w:p w14:paraId="4AF2E37F" w14:textId="77777777" w:rsidR="007828DA" w:rsidRPr="0070181E" w:rsidRDefault="007828DA" w:rsidP="00B662CB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20"/>
                <w:szCs w:val="20"/>
              </w:rPr>
              <w:t>試験種別</w:t>
            </w:r>
          </w:p>
        </w:tc>
        <w:tc>
          <w:tcPr>
            <w:tcW w:w="36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0E6F3A" w14:textId="466C141B" w:rsidR="007828DA" w:rsidRPr="0070181E" w:rsidRDefault="003C7DCC" w:rsidP="00FA36BB">
            <w:pPr>
              <w:jc w:val="center"/>
            </w:pPr>
            <w:r w:rsidRPr="003C7DCC">
              <w:rPr>
                <w:rFonts w:hint="eastAsia"/>
                <w:sz w:val="20"/>
              </w:rPr>
              <w:t>大学院保健医療学研究科博士後期課程</w:t>
            </w:r>
          </w:p>
        </w:tc>
      </w:tr>
      <w:tr w:rsidR="0070181E" w:rsidRPr="0070181E" w14:paraId="255C7AFF" w14:textId="77777777" w:rsidTr="00492323">
        <w:trPr>
          <w:trHeight w:val="555"/>
        </w:trPr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3D79C689" w14:textId="77777777" w:rsidR="00B000A1" w:rsidRPr="0070181E" w:rsidRDefault="00B000A1" w:rsidP="00B000A1">
            <w:pPr>
              <w:jc w:val="center"/>
              <w:rPr>
                <w:sz w:val="20"/>
                <w:szCs w:val="12"/>
              </w:rPr>
            </w:pPr>
            <w:r w:rsidRPr="0070181E">
              <w:rPr>
                <w:rFonts w:hint="eastAsia"/>
                <w:sz w:val="20"/>
                <w:szCs w:val="12"/>
              </w:rPr>
              <w:t>入試日程</w:t>
            </w:r>
          </w:p>
          <w:p w14:paraId="03C25515" w14:textId="43523750" w:rsidR="00B000A1" w:rsidRPr="0070181E" w:rsidRDefault="00970E08" w:rsidP="00B000A1">
            <w:pPr>
              <w:jc w:val="center"/>
              <w:rPr>
                <w:sz w:val="20"/>
                <w:szCs w:val="20"/>
              </w:rPr>
            </w:pPr>
            <w:r w:rsidRPr="0070181E">
              <w:rPr>
                <w:rFonts w:hint="eastAsia"/>
                <w:sz w:val="12"/>
                <w:szCs w:val="12"/>
              </w:rPr>
              <w:t>いずれかに</w:t>
            </w:r>
            <w:r>
              <w:rPr>
                <w:rFonts w:hint="eastAsia"/>
                <w:sz w:val="12"/>
                <w:szCs w:val="12"/>
              </w:rPr>
              <w:t>✓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54F2B" w14:textId="77777777" w:rsidR="006B019D" w:rsidRDefault="006B019D" w:rsidP="006B019D">
            <w:pPr>
              <w:rPr>
                <w:sz w:val="20"/>
                <w:szCs w:val="20"/>
              </w:rPr>
            </w:pPr>
            <w:r w:rsidRPr="006B019D">
              <w:rPr>
                <w:rFonts w:hint="eastAsia"/>
                <w:sz w:val="24"/>
              </w:rPr>
              <w:t>□</w:t>
            </w:r>
            <w:r w:rsidRPr="00922FB7">
              <w:rPr>
                <w:rFonts w:hint="eastAsia"/>
                <w:sz w:val="20"/>
                <w:szCs w:val="20"/>
              </w:rPr>
              <w:t>一般選抜Ⅰ期</w:t>
            </w:r>
          </w:p>
          <w:p w14:paraId="46CB09B3" w14:textId="77777777" w:rsidR="006B019D" w:rsidRPr="0070181E" w:rsidRDefault="006B019D" w:rsidP="006B019D">
            <w:pPr>
              <w:ind w:firstLineChars="100" w:firstLine="210"/>
            </w:pPr>
            <w:r w:rsidRPr="0070181E">
              <w:rPr>
                <w:rFonts w:eastAsia="MS UI Gothic"/>
                <w:szCs w:val="21"/>
              </w:rPr>
              <w:t>202</w:t>
            </w:r>
            <w:r>
              <w:rPr>
                <w:rFonts w:eastAsia="MS UI Gothic" w:hint="eastAsia"/>
                <w:szCs w:val="21"/>
              </w:rPr>
              <w:t>3</w:t>
            </w:r>
            <w:r w:rsidRPr="0070181E">
              <w:rPr>
                <w:rFonts w:eastAsia="MS UI Gothic"/>
                <w:szCs w:val="21"/>
              </w:rPr>
              <w:t>年</w:t>
            </w:r>
            <w:r>
              <w:rPr>
                <w:rFonts w:eastAsia="MS UI Gothic" w:hint="eastAsia"/>
                <w:szCs w:val="21"/>
              </w:rPr>
              <w:t>12</w:t>
            </w:r>
            <w:r w:rsidRPr="0070181E">
              <w:rPr>
                <w:rFonts w:eastAsia="MS UI Gothic"/>
                <w:szCs w:val="21"/>
              </w:rPr>
              <w:t>月</w:t>
            </w:r>
            <w:r w:rsidRPr="0070181E">
              <w:rPr>
                <w:rFonts w:eastAsia="MS UI Gothic" w:hint="eastAsia"/>
                <w:szCs w:val="21"/>
              </w:rPr>
              <w:t>1</w:t>
            </w:r>
            <w:r>
              <w:rPr>
                <w:rFonts w:eastAsia="MS UI Gothic" w:hint="eastAsia"/>
                <w:szCs w:val="21"/>
              </w:rPr>
              <w:t>0</w:t>
            </w:r>
            <w:r w:rsidRPr="0070181E">
              <w:rPr>
                <w:rFonts w:eastAsia="MS UI Gothic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(</w:t>
            </w:r>
            <w:r>
              <w:rPr>
                <w:rFonts w:eastAsia="MS UI Gothic" w:hint="eastAsia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)</w:t>
            </w:r>
          </w:p>
          <w:p w14:paraId="763FF323" w14:textId="77777777" w:rsidR="006B019D" w:rsidRDefault="006B019D" w:rsidP="006B019D">
            <w:r w:rsidRPr="006B019D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一般選抜</w:t>
            </w:r>
            <w:r w:rsidRPr="0070181E">
              <w:rPr>
                <w:rFonts w:hint="eastAsia"/>
              </w:rPr>
              <w:t>Ⅱ期</w:t>
            </w:r>
            <w:r w:rsidRPr="0070181E">
              <w:rPr>
                <w:rFonts w:hint="eastAsia"/>
              </w:rPr>
              <w:t xml:space="preserve"> </w:t>
            </w:r>
          </w:p>
          <w:p w14:paraId="15818874" w14:textId="0E5F8120" w:rsidR="00EE6CDA" w:rsidRPr="00DD162C" w:rsidRDefault="006B019D" w:rsidP="006B019D">
            <w:pPr>
              <w:ind w:firstLineChars="100" w:firstLine="210"/>
            </w:pPr>
            <w:r w:rsidRPr="0070181E">
              <w:rPr>
                <w:rFonts w:eastAsia="MS UI Gothic"/>
                <w:szCs w:val="21"/>
              </w:rPr>
              <w:t>202</w:t>
            </w:r>
            <w:r>
              <w:rPr>
                <w:rFonts w:eastAsia="MS UI Gothic" w:hint="eastAsia"/>
                <w:szCs w:val="21"/>
              </w:rPr>
              <w:t>4</w:t>
            </w:r>
            <w:r w:rsidRPr="0070181E">
              <w:rPr>
                <w:rFonts w:eastAsia="MS UI Gothic"/>
                <w:szCs w:val="21"/>
              </w:rPr>
              <w:t>年</w:t>
            </w:r>
            <w:r>
              <w:rPr>
                <w:rFonts w:eastAsia="MS UI Gothic" w:hint="eastAsia"/>
                <w:szCs w:val="21"/>
              </w:rPr>
              <w:t xml:space="preserve">　</w:t>
            </w:r>
            <w:r>
              <w:rPr>
                <w:rFonts w:eastAsia="MS UI Gothic" w:hint="eastAsia"/>
                <w:szCs w:val="21"/>
              </w:rPr>
              <w:t>3</w:t>
            </w:r>
            <w:r w:rsidRPr="0070181E">
              <w:rPr>
                <w:rFonts w:eastAsia="MS UI Gothic"/>
                <w:szCs w:val="21"/>
              </w:rPr>
              <w:t>月</w:t>
            </w:r>
            <w:r>
              <w:rPr>
                <w:rFonts w:eastAsia="MS UI Gothic" w:hint="eastAsia"/>
                <w:szCs w:val="21"/>
              </w:rPr>
              <w:t xml:space="preserve">　</w:t>
            </w:r>
            <w:r>
              <w:rPr>
                <w:rFonts w:eastAsia="MS UI Gothic" w:hint="eastAsia"/>
                <w:szCs w:val="21"/>
              </w:rPr>
              <w:t>9</w:t>
            </w:r>
            <w:r w:rsidRPr="0070181E">
              <w:rPr>
                <w:rFonts w:eastAsia="MS UI Gothic"/>
                <w:szCs w:val="21"/>
              </w:rPr>
              <w:t>日</w:t>
            </w:r>
            <w:r w:rsidRPr="0070181E">
              <w:rPr>
                <w:rFonts w:eastAsia="MS UI Gothic"/>
                <w:szCs w:val="21"/>
              </w:rPr>
              <w:t>(</w:t>
            </w:r>
            <w:r w:rsidRPr="0070181E">
              <w:rPr>
                <w:rFonts w:eastAsia="MS UI Gothic"/>
                <w:szCs w:val="21"/>
              </w:rPr>
              <w:t>土</w:t>
            </w:r>
            <w:r w:rsidRPr="0070181E">
              <w:rPr>
                <w:rFonts w:eastAsia="MS UI Gothic"/>
                <w:szCs w:val="21"/>
              </w:rPr>
              <w:t>)</w:t>
            </w:r>
          </w:p>
        </w:tc>
      </w:tr>
    </w:tbl>
    <w:p w14:paraId="67E74C98" w14:textId="10F8ED16" w:rsidR="003B6F8A" w:rsidRPr="0070181E" w:rsidRDefault="00485F21"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 wp14:anchorId="33C303B5" wp14:editId="5B71FE02">
            <wp:extent cx="1071114" cy="1476000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59C2" w14:textId="198CBBE0" w:rsidR="003B6F8A" w:rsidRPr="0070181E" w:rsidRDefault="003B6F8A"/>
    <w:p w14:paraId="50EA2897" w14:textId="77777777" w:rsidR="003B6F8A" w:rsidRPr="0070181E" w:rsidRDefault="003B6F8A"/>
    <w:p w14:paraId="4223FCC6" w14:textId="2624B5AB" w:rsidR="003B6F8A" w:rsidRPr="0070181E" w:rsidRDefault="003B6F8A"/>
    <w:p w14:paraId="79A5228D" w14:textId="77777777" w:rsidR="003B6F8A" w:rsidRDefault="003B6F8A"/>
    <w:p w14:paraId="4F2B6745" w14:textId="33BDF909" w:rsidR="003B6F8A" w:rsidRDefault="003B6F8A"/>
    <w:p w14:paraId="4F259935" w14:textId="363246CC" w:rsidR="003B6F8A" w:rsidRDefault="003B6F8A"/>
    <w:p w14:paraId="7073699B" w14:textId="77777777" w:rsidR="003B6F8A" w:rsidRDefault="003B6F8A"/>
    <w:p w14:paraId="16A759F8" w14:textId="0DC6A323" w:rsidR="003B6F8A" w:rsidRDefault="003B6F8A"/>
    <w:p w14:paraId="2D333FE8" w14:textId="6A116004" w:rsidR="003B6F8A" w:rsidRDefault="003B6F8A"/>
    <w:p w14:paraId="222785B1" w14:textId="73435BC3" w:rsidR="003B6F8A" w:rsidRDefault="003B6F8A"/>
    <w:p w14:paraId="6140AC0B" w14:textId="3A7C2007" w:rsidR="003B6F8A" w:rsidRDefault="003B6F8A"/>
    <w:p w14:paraId="09150C8C" w14:textId="07EB670D" w:rsidR="003B6F8A" w:rsidRDefault="003B6F8A"/>
    <w:p w14:paraId="078F1594" w14:textId="1F6D759E" w:rsidR="003B6F8A" w:rsidRDefault="003B6F8A"/>
    <w:p w14:paraId="173B8385" w14:textId="0E4BDE3F" w:rsidR="003B6F8A" w:rsidRDefault="003B6F8A"/>
    <w:p w14:paraId="613133FF" w14:textId="69DBF300" w:rsidR="003B6F8A" w:rsidRPr="00F72D41" w:rsidRDefault="003B6F8A"/>
    <w:p w14:paraId="37A49DB2" w14:textId="6C70D051" w:rsidR="003B6F8A" w:rsidRDefault="003B6F8A"/>
    <w:p w14:paraId="41428A42" w14:textId="30E4FA2B" w:rsidR="003B6F8A" w:rsidRDefault="003B6F8A"/>
    <w:p w14:paraId="52445108" w14:textId="137B371D" w:rsidR="003B6F8A" w:rsidRDefault="003B6F8A"/>
    <w:p w14:paraId="21E5795F" w14:textId="37053426" w:rsidR="003B6F8A" w:rsidRDefault="003B6F8A"/>
    <w:sectPr w:rsidR="003B6F8A" w:rsidSect="0007425A">
      <w:pgSz w:w="11906" w:h="16838" w:code="9"/>
      <w:pgMar w:top="851" w:right="851" w:bottom="851" w:left="851" w:header="851" w:footer="992" w:gutter="0"/>
      <w:cols w:num="2" w:space="126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28C0" w14:textId="77777777" w:rsidR="006A1A89" w:rsidRDefault="006A1A89" w:rsidP="00F602BB">
      <w:r>
        <w:separator/>
      </w:r>
    </w:p>
  </w:endnote>
  <w:endnote w:type="continuationSeparator" w:id="0">
    <w:p w14:paraId="224EF7C4" w14:textId="77777777" w:rsidR="006A1A89" w:rsidRDefault="006A1A89" w:rsidP="00F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6D50" w14:textId="77777777" w:rsidR="006A1A89" w:rsidRDefault="006A1A89" w:rsidP="00F602BB">
      <w:r>
        <w:separator/>
      </w:r>
    </w:p>
  </w:footnote>
  <w:footnote w:type="continuationSeparator" w:id="0">
    <w:p w14:paraId="3B601367" w14:textId="77777777" w:rsidR="006A1A89" w:rsidRDefault="006A1A89" w:rsidP="00F6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8CF"/>
    <w:rsid w:val="0007425A"/>
    <w:rsid w:val="0011311F"/>
    <w:rsid w:val="00165051"/>
    <w:rsid w:val="001D2B88"/>
    <w:rsid w:val="0021714D"/>
    <w:rsid w:val="00244907"/>
    <w:rsid w:val="002A7646"/>
    <w:rsid w:val="002E4628"/>
    <w:rsid w:val="00303532"/>
    <w:rsid w:val="003168D9"/>
    <w:rsid w:val="003B42BD"/>
    <w:rsid w:val="003B6F8A"/>
    <w:rsid w:val="003C1BE3"/>
    <w:rsid w:val="003C7DCC"/>
    <w:rsid w:val="003F48CF"/>
    <w:rsid w:val="00472D1E"/>
    <w:rsid w:val="00485F21"/>
    <w:rsid w:val="00492323"/>
    <w:rsid w:val="0049668A"/>
    <w:rsid w:val="00513BE0"/>
    <w:rsid w:val="0054520F"/>
    <w:rsid w:val="00576760"/>
    <w:rsid w:val="005B0E66"/>
    <w:rsid w:val="00610F58"/>
    <w:rsid w:val="006A1A89"/>
    <w:rsid w:val="006B019D"/>
    <w:rsid w:val="006C354C"/>
    <w:rsid w:val="0070181E"/>
    <w:rsid w:val="00781BA7"/>
    <w:rsid w:val="007828DA"/>
    <w:rsid w:val="007B4501"/>
    <w:rsid w:val="007C61F4"/>
    <w:rsid w:val="007F1367"/>
    <w:rsid w:val="007F1816"/>
    <w:rsid w:val="008178EE"/>
    <w:rsid w:val="008D45C6"/>
    <w:rsid w:val="00922FB7"/>
    <w:rsid w:val="0095082A"/>
    <w:rsid w:val="00970E08"/>
    <w:rsid w:val="00A111EE"/>
    <w:rsid w:val="00A26241"/>
    <w:rsid w:val="00A474E5"/>
    <w:rsid w:val="00A502DE"/>
    <w:rsid w:val="00AA5BF6"/>
    <w:rsid w:val="00AD778C"/>
    <w:rsid w:val="00AF1102"/>
    <w:rsid w:val="00B000A1"/>
    <w:rsid w:val="00B662CB"/>
    <w:rsid w:val="00D6646F"/>
    <w:rsid w:val="00DD162C"/>
    <w:rsid w:val="00EC7F4A"/>
    <w:rsid w:val="00EE6CDA"/>
    <w:rsid w:val="00F602BB"/>
    <w:rsid w:val="00F72D41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7C3D5"/>
  <w15:docId w15:val="{436471B6-3AD0-41E0-8382-6F85B55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BB"/>
  </w:style>
  <w:style w:type="paragraph" w:styleId="a6">
    <w:name w:val="footer"/>
    <w:basedOn w:val="a"/>
    <w:link w:val="a7"/>
    <w:uiPriority w:val="99"/>
    <w:unhideWhenUsed/>
    <w:rsid w:val="00F60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BB"/>
  </w:style>
  <w:style w:type="paragraph" w:styleId="a8">
    <w:name w:val="Balloon Text"/>
    <w:basedOn w:val="a"/>
    <w:link w:val="a9"/>
    <w:uiPriority w:val="99"/>
    <w:semiHidden/>
    <w:unhideWhenUsed/>
    <w:rsid w:val="00EE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9302-B175-4B69-82AF-64AA0349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sums-jimu</dc:creator>
  <cp:lastModifiedBy>hayama</cp:lastModifiedBy>
  <cp:revision>42</cp:revision>
  <cp:lastPrinted>2019-03-05T04:12:00Z</cp:lastPrinted>
  <dcterms:created xsi:type="dcterms:W3CDTF">2016-07-25T03:02:00Z</dcterms:created>
  <dcterms:modified xsi:type="dcterms:W3CDTF">2023-09-16T08:32:00Z</dcterms:modified>
</cp:coreProperties>
</file>